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81" w:rsidRPr="009B606F" w:rsidRDefault="008E7207">
      <w:pPr>
        <w:rPr>
          <w:b/>
          <w:sz w:val="44"/>
          <w:szCs w:val="44"/>
        </w:rPr>
      </w:pPr>
      <w:r w:rsidRPr="009B606F">
        <w:rPr>
          <w:b/>
          <w:sz w:val="44"/>
          <w:szCs w:val="44"/>
        </w:rPr>
        <w:t>Here is course material for the maths exam</w:t>
      </w:r>
      <w:r w:rsidR="009B606F">
        <w:rPr>
          <w:b/>
          <w:sz w:val="44"/>
          <w:szCs w:val="44"/>
        </w:rPr>
        <w:t>:</w:t>
      </w:r>
      <w:r w:rsidRPr="009B606F">
        <w:rPr>
          <w:b/>
          <w:sz w:val="44"/>
          <w:szCs w:val="44"/>
        </w:rPr>
        <w:t xml:space="preserve"> </w:t>
      </w:r>
    </w:p>
    <w:p w:rsidR="009B606F" w:rsidRPr="009B606F" w:rsidRDefault="009B606F" w:rsidP="008E72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9B606F">
        <w:rPr>
          <w:rFonts w:ascii="Calibri,Bold" w:hAnsi="Calibri,Bold" w:cs="Calibri,Bold"/>
          <w:b/>
          <w:bCs/>
          <w:sz w:val="32"/>
          <w:szCs w:val="32"/>
          <w:u w:val="single"/>
        </w:rPr>
        <w:t>Statistics and Probability</w:t>
      </w:r>
    </w:p>
    <w:p w:rsidR="008E7207" w:rsidRPr="009B606F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L.O. 2.2 </w:t>
      </w:r>
      <w:r w:rsidRPr="008E7207">
        <w:rPr>
          <w:rFonts w:ascii="Calibri" w:hAnsi="Calibri" w:cs="Calibri"/>
          <w:sz w:val="32"/>
          <w:szCs w:val="32"/>
        </w:rPr>
        <w:t>Present information in a range of graphical and t</w:t>
      </w:r>
      <w:bookmarkStart w:id="0" w:name="_GoBack"/>
      <w:bookmarkEnd w:id="0"/>
      <w:r w:rsidRPr="008E7207">
        <w:rPr>
          <w:rFonts w:ascii="Calibri" w:hAnsi="Calibri" w:cs="Calibri"/>
          <w:sz w:val="32"/>
          <w:szCs w:val="32"/>
        </w:rPr>
        <w:t>abular forms, using</w:t>
      </w:r>
      <w:r w:rsidR="009B606F">
        <w:rPr>
          <w:rFonts w:ascii="Calibri,Bold" w:hAnsi="Calibri,Bold" w:cs="Calibri,Bold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p</w:t>
      </w:r>
      <w:r w:rsidRPr="008E7207">
        <w:rPr>
          <w:rFonts w:ascii="Calibri" w:hAnsi="Calibri" w:cs="Calibri"/>
          <w:sz w:val="32"/>
          <w:szCs w:val="32"/>
        </w:rPr>
        <w:t>ie</w:t>
      </w:r>
      <w:r>
        <w:rPr>
          <w:rFonts w:ascii="Calibri" w:hAnsi="Calibri" w:cs="Calibri"/>
          <w:sz w:val="32"/>
          <w:szCs w:val="32"/>
        </w:rPr>
        <w:t>-</w:t>
      </w:r>
      <w:r w:rsidRPr="008E7207">
        <w:rPr>
          <w:rFonts w:ascii="Calibri" w:hAnsi="Calibri" w:cs="Calibri"/>
          <w:sz w:val="32"/>
          <w:szCs w:val="32"/>
        </w:rPr>
        <w:t xml:space="preserve"> charts, trend graphs, correlation diagrams (+/-), cumulative</w:t>
      </w:r>
      <w:r w:rsidR="009B606F">
        <w:rPr>
          <w:rFonts w:ascii="Calibri,Bold" w:hAnsi="Calibri,Bold" w:cs="Calibri,Bold"/>
          <w:b/>
          <w:bCs/>
          <w:sz w:val="32"/>
          <w:szCs w:val="32"/>
        </w:rPr>
        <w:t xml:space="preserve"> </w:t>
      </w:r>
      <w:r w:rsidRPr="008E7207">
        <w:rPr>
          <w:rFonts w:ascii="Calibri" w:hAnsi="Calibri" w:cs="Calibri"/>
          <w:sz w:val="32"/>
          <w:szCs w:val="32"/>
        </w:rPr>
        <w:t>frequency curves, histograms and freq</w:t>
      </w:r>
      <w:r>
        <w:rPr>
          <w:rFonts w:ascii="Calibri" w:hAnsi="Calibri" w:cs="Calibri"/>
          <w:sz w:val="32"/>
          <w:szCs w:val="32"/>
        </w:rPr>
        <w:t xml:space="preserve">uency tables with both discrete </w:t>
      </w:r>
      <w:r w:rsidRPr="008E7207">
        <w:rPr>
          <w:rFonts w:ascii="Calibri" w:hAnsi="Calibri" w:cs="Calibri"/>
          <w:sz w:val="32"/>
          <w:szCs w:val="32"/>
        </w:rPr>
        <w:t>and continuous variables</w:t>
      </w: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L.O. 2.3 </w:t>
      </w:r>
      <w:r w:rsidRPr="008E7207">
        <w:rPr>
          <w:rFonts w:ascii="Calibri" w:hAnsi="Calibri" w:cs="Calibri"/>
          <w:sz w:val="32"/>
          <w:szCs w:val="32"/>
        </w:rPr>
        <w:t>Calculate the statistics for measuri</w:t>
      </w:r>
      <w:r>
        <w:rPr>
          <w:rFonts w:ascii="Calibri" w:hAnsi="Calibri" w:cs="Calibri"/>
          <w:sz w:val="32"/>
          <w:szCs w:val="32"/>
        </w:rPr>
        <w:t xml:space="preserve">ng and contrasting averages and </w:t>
      </w:r>
      <w:r w:rsidRPr="008E7207">
        <w:rPr>
          <w:rFonts w:ascii="Calibri" w:hAnsi="Calibri" w:cs="Calibri"/>
          <w:sz w:val="32"/>
          <w:szCs w:val="32"/>
        </w:rPr>
        <w:t>dispersion of grouped data by calc</w:t>
      </w:r>
      <w:r>
        <w:rPr>
          <w:rFonts w:ascii="Calibri" w:hAnsi="Calibri" w:cs="Calibri"/>
          <w:sz w:val="32"/>
          <w:szCs w:val="32"/>
        </w:rPr>
        <w:t xml:space="preserve">ulating the mean, mode, median, </w:t>
      </w:r>
      <w:r w:rsidRPr="008E7207">
        <w:rPr>
          <w:rFonts w:ascii="Calibri" w:hAnsi="Calibri" w:cs="Calibri"/>
          <w:sz w:val="32"/>
          <w:szCs w:val="32"/>
        </w:rPr>
        <w:t>weighted average, range, inter-quartile range and standard deviation</w:t>
      </w: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L.O. 2.4 </w:t>
      </w:r>
      <w:r w:rsidRPr="008E7207">
        <w:rPr>
          <w:rFonts w:ascii="Calibri" w:hAnsi="Calibri" w:cs="Calibri"/>
          <w:sz w:val="32"/>
          <w:szCs w:val="32"/>
        </w:rPr>
        <w:t>Calculate the number of possi</w:t>
      </w:r>
      <w:r>
        <w:rPr>
          <w:rFonts w:ascii="Calibri" w:hAnsi="Calibri" w:cs="Calibri"/>
          <w:sz w:val="32"/>
          <w:szCs w:val="32"/>
        </w:rPr>
        <w:t xml:space="preserve">ble outcomes on tests with no </w:t>
      </w:r>
      <w:r w:rsidRPr="008E7207">
        <w:rPr>
          <w:rFonts w:ascii="Calibri" w:hAnsi="Calibri" w:cs="Calibri"/>
          <w:sz w:val="32"/>
          <w:szCs w:val="32"/>
        </w:rPr>
        <w:t>repetitions by using the Fundamental Principle of Counting, and</w:t>
      </w:r>
    </w:p>
    <w:p w:rsidR="008E7207" w:rsidRDefault="008E7207" w:rsidP="008E7207">
      <w:pPr>
        <w:rPr>
          <w:rFonts w:ascii="Calibri" w:hAnsi="Calibri" w:cs="Calibri"/>
          <w:sz w:val="32"/>
          <w:szCs w:val="32"/>
        </w:rPr>
      </w:pPr>
      <w:r w:rsidRPr="008E7207">
        <w:rPr>
          <w:rFonts w:ascii="Calibri" w:hAnsi="Calibri" w:cs="Calibri"/>
          <w:sz w:val="32"/>
          <w:szCs w:val="32"/>
        </w:rPr>
        <w:t>Permutations and Combinations</w:t>
      </w: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L.O. 2.6 </w:t>
      </w:r>
      <w:r w:rsidRPr="008E7207">
        <w:rPr>
          <w:rFonts w:ascii="Calibri" w:hAnsi="Calibri" w:cs="Calibri"/>
          <w:sz w:val="32"/>
          <w:szCs w:val="32"/>
        </w:rPr>
        <w:t>Solve simple probability problems</w:t>
      </w:r>
      <w:r>
        <w:rPr>
          <w:rFonts w:ascii="Calibri" w:hAnsi="Calibri" w:cs="Calibri"/>
          <w:sz w:val="32"/>
          <w:szCs w:val="32"/>
        </w:rPr>
        <w:t xml:space="preserve"> of one or two events including </w:t>
      </w:r>
      <w:r w:rsidRPr="008E7207">
        <w:rPr>
          <w:rFonts w:ascii="Calibri" w:hAnsi="Calibri" w:cs="Calibri"/>
          <w:sz w:val="32"/>
          <w:szCs w:val="32"/>
        </w:rPr>
        <w:t>where two events are mutually exclusive and where two events are</w:t>
      </w:r>
      <w:r>
        <w:rPr>
          <w:rFonts w:ascii="Calibri" w:hAnsi="Calibri" w:cs="Calibri"/>
          <w:sz w:val="32"/>
          <w:szCs w:val="32"/>
        </w:rPr>
        <w:t xml:space="preserve"> </w:t>
      </w:r>
      <w:r w:rsidRPr="008E7207">
        <w:rPr>
          <w:rFonts w:ascii="Calibri" w:hAnsi="Calibri" w:cs="Calibri"/>
          <w:sz w:val="32"/>
          <w:szCs w:val="32"/>
        </w:rPr>
        <w:t>independent</w:t>
      </w:r>
    </w:p>
    <w:p w:rsidR="009B606F" w:rsidRDefault="009B606F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8E7207" w:rsidRPr="009B606F" w:rsidRDefault="009B606F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6"/>
          <w:szCs w:val="36"/>
          <w:u w:val="single"/>
        </w:rPr>
      </w:pPr>
      <w:r w:rsidRPr="009B606F">
        <w:rPr>
          <w:rFonts w:ascii="Calibri" w:hAnsi="Calibri" w:cs="Calibri"/>
          <w:b/>
          <w:sz w:val="36"/>
          <w:szCs w:val="36"/>
          <w:u w:val="single"/>
        </w:rPr>
        <w:t>Functions and Graphs</w:t>
      </w: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L.O </w:t>
      </w: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3.3 </w:t>
      </w:r>
      <w:r w:rsidRPr="008E7207">
        <w:rPr>
          <w:rFonts w:ascii="Calibri" w:hAnsi="Calibri" w:cs="Calibri"/>
          <w:sz w:val="32"/>
          <w:szCs w:val="32"/>
        </w:rPr>
        <w:t>Graph linear and quadratic fun</w:t>
      </w:r>
      <w:r>
        <w:rPr>
          <w:rFonts w:ascii="Calibri" w:hAnsi="Calibri" w:cs="Calibri"/>
          <w:sz w:val="32"/>
          <w:szCs w:val="32"/>
        </w:rPr>
        <w:t xml:space="preserve">ctions showing the relationship </w:t>
      </w:r>
      <w:r w:rsidRPr="008E7207">
        <w:rPr>
          <w:rFonts w:ascii="Calibri" w:hAnsi="Calibri" w:cs="Calibri"/>
          <w:sz w:val="32"/>
          <w:szCs w:val="32"/>
        </w:rPr>
        <w:t>between the domain and range</w:t>
      </w: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L.O. </w:t>
      </w: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3.4 </w:t>
      </w:r>
      <w:r w:rsidRPr="008E7207">
        <w:rPr>
          <w:rFonts w:ascii="Calibri" w:hAnsi="Calibri" w:cs="Calibri"/>
          <w:sz w:val="32"/>
          <w:szCs w:val="32"/>
        </w:rPr>
        <w:t xml:space="preserve">Derive the inverse of a function from its algebraic expression </w:t>
      </w: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L.O. </w:t>
      </w: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3.5 </w:t>
      </w:r>
      <w:r w:rsidRPr="008E7207">
        <w:rPr>
          <w:rFonts w:ascii="Calibri" w:hAnsi="Calibri" w:cs="Calibri"/>
          <w:sz w:val="32"/>
          <w:szCs w:val="32"/>
        </w:rPr>
        <w:t>Calculate the equation of a straight li</w:t>
      </w:r>
      <w:r>
        <w:rPr>
          <w:rFonts w:ascii="Calibri" w:hAnsi="Calibri" w:cs="Calibri"/>
          <w:sz w:val="32"/>
          <w:szCs w:val="32"/>
        </w:rPr>
        <w:t xml:space="preserve">ne using a range of formulae to </w:t>
      </w:r>
      <w:r w:rsidRPr="008E7207">
        <w:rPr>
          <w:rFonts w:ascii="Calibri" w:hAnsi="Calibri" w:cs="Calibri"/>
          <w:sz w:val="32"/>
          <w:szCs w:val="32"/>
        </w:rPr>
        <w:t>include distance between two po</w:t>
      </w:r>
      <w:r>
        <w:rPr>
          <w:rFonts w:ascii="Calibri" w:hAnsi="Calibri" w:cs="Calibri"/>
          <w:sz w:val="32"/>
          <w:szCs w:val="32"/>
        </w:rPr>
        <w:t xml:space="preserve">ints, slope, parallel lines and </w:t>
      </w:r>
      <w:r w:rsidRPr="008E7207">
        <w:rPr>
          <w:rFonts w:ascii="Calibri" w:hAnsi="Calibri" w:cs="Calibri"/>
          <w:sz w:val="32"/>
          <w:szCs w:val="32"/>
        </w:rPr>
        <w:t>perpendicular lines</w:t>
      </w: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L.O. </w:t>
      </w: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3.7 </w:t>
      </w:r>
      <w:r w:rsidRPr="008E7207">
        <w:rPr>
          <w:rFonts w:ascii="Calibri" w:hAnsi="Calibri" w:cs="Calibri"/>
          <w:sz w:val="32"/>
          <w:szCs w:val="32"/>
        </w:rPr>
        <w:t>Analyse graphs of linear and qu</w:t>
      </w:r>
      <w:r>
        <w:rPr>
          <w:rFonts w:ascii="Calibri" w:hAnsi="Calibri" w:cs="Calibri"/>
          <w:sz w:val="32"/>
          <w:szCs w:val="32"/>
        </w:rPr>
        <w:t xml:space="preserve">adratic functions for important </w:t>
      </w:r>
      <w:r w:rsidRPr="008E7207">
        <w:rPr>
          <w:rFonts w:ascii="Calibri" w:hAnsi="Calibri" w:cs="Calibri"/>
          <w:sz w:val="32"/>
          <w:szCs w:val="32"/>
        </w:rPr>
        <w:t>properties to include domain</w:t>
      </w:r>
      <w:r>
        <w:rPr>
          <w:rFonts w:ascii="Calibri" w:hAnsi="Calibri" w:cs="Calibri"/>
          <w:sz w:val="32"/>
          <w:szCs w:val="32"/>
        </w:rPr>
        <w:t xml:space="preserve"> and range, maximum and minimum </w:t>
      </w:r>
      <w:r w:rsidRPr="008E7207">
        <w:rPr>
          <w:rFonts w:ascii="Calibri" w:hAnsi="Calibri" w:cs="Calibri"/>
          <w:sz w:val="32"/>
          <w:szCs w:val="32"/>
        </w:rPr>
        <w:t xml:space="preserve">values, increasing and decreasing intervals, </w:t>
      </w:r>
      <w:r w:rsidR="009B606F" w:rsidRPr="008E7207">
        <w:rPr>
          <w:rFonts w:ascii="Calibri" w:hAnsi="Calibri" w:cs="Calibri"/>
          <w:sz w:val="32"/>
          <w:szCs w:val="32"/>
        </w:rPr>
        <w:t>and periodicity</w:t>
      </w: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9B606F" w:rsidRPr="009B606F" w:rsidRDefault="009B606F" w:rsidP="008E72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9B606F">
        <w:rPr>
          <w:rFonts w:ascii="Calibri,Bold" w:hAnsi="Calibri,Bold" w:cs="Calibri,Bold"/>
          <w:b/>
          <w:bCs/>
          <w:sz w:val="32"/>
          <w:szCs w:val="32"/>
          <w:u w:val="single"/>
        </w:rPr>
        <w:lastRenderedPageBreak/>
        <w:t>Calculus and Integration</w:t>
      </w: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L.O. </w:t>
      </w: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4.4 </w:t>
      </w:r>
      <w:r w:rsidRPr="008E7207">
        <w:rPr>
          <w:rFonts w:ascii="Calibri" w:hAnsi="Calibri" w:cs="Calibri"/>
          <w:sz w:val="32"/>
          <w:szCs w:val="32"/>
        </w:rPr>
        <w:t xml:space="preserve">Differentiate simple standard functions using a table of derivatives </w:t>
      </w: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L.O. </w:t>
      </w: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4.5 </w:t>
      </w:r>
      <w:r w:rsidRPr="008E7207">
        <w:rPr>
          <w:rFonts w:ascii="Calibri" w:hAnsi="Calibri" w:cs="Calibri"/>
          <w:sz w:val="32"/>
          <w:szCs w:val="32"/>
        </w:rPr>
        <w:t xml:space="preserve">Use the Product Rule, Quotient Rule </w:t>
      </w:r>
      <w:r>
        <w:rPr>
          <w:rFonts w:ascii="Calibri" w:hAnsi="Calibri" w:cs="Calibri"/>
          <w:sz w:val="32"/>
          <w:szCs w:val="32"/>
        </w:rPr>
        <w:t xml:space="preserve">and Chain Rule to calculate the </w:t>
      </w:r>
      <w:r w:rsidRPr="008E7207">
        <w:rPr>
          <w:rFonts w:ascii="Calibri" w:hAnsi="Calibri" w:cs="Calibri"/>
          <w:sz w:val="32"/>
          <w:szCs w:val="32"/>
        </w:rPr>
        <w:t>derivative of composite functions</w:t>
      </w: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L.O. </w:t>
      </w: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4.6 </w:t>
      </w:r>
      <w:r w:rsidRPr="008E7207">
        <w:rPr>
          <w:rFonts w:ascii="Calibri" w:hAnsi="Calibri" w:cs="Calibri"/>
          <w:sz w:val="32"/>
          <w:szCs w:val="32"/>
        </w:rPr>
        <w:t>Integrate standard integrals,</w:t>
      </w:r>
      <w:r>
        <w:rPr>
          <w:rFonts w:ascii="Calibri" w:hAnsi="Calibri" w:cs="Calibri"/>
          <w:sz w:val="32"/>
          <w:szCs w:val="32"/>
        </w:rPr>
        <w:t xml:space="preserve"> polynomials, trigonometric and </w:t>
      </w:r>
      <w:r w:rsidRPr="008E7207">
        <w:rPr>
          <w:rFonts w:ascii="Calibri" w:hAnsi="Calibri" w:cs="Calibri"/>
          <w:sz w:val="32"/>
          <w:szCs w:val="32"/>
        </w:rPr>
        <w:t>exponential functions</w:t>
      </w: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L.O. </w:t>
      </w: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4.7 </w:t>
      </w:r>
      <w:r w:rsidRPr="008E7207">
        <w:rPr>
          <w:rFonts w:ascii="Calibri" w:hAnsi="Calibri" w:cs="Calibri"/>
          <w:sz w:val="32"/>
          <w:szCs w:val="32"/>
        </w:rPr>
        <w:t xml:space="preserve">Calculate the area enclosed between a curve and the </w:t>
      </w:r>
      <w:r w:rsidRPr="008E7207">
        <w:rPr>
          <w:rFonts w:ascii="Calibri,Italic" w:hAnsi="Calibri,Italic" w:cs="Calibri,Italic"/>
          <w:i/>
          <w:iCs/>
          <w:sz w:val="32"/>
          <w:szCs w:val="32"/>
        </w:rPr>
        <w:t>x</w:t>
      </w:r>
      <w:r>
        <w:rPr>
          <w:rFonts w:ascii="Calibri" w:hAnsi="Calibri" w:cs="Calibri"/>
          <w:sz w:val="32"/>
          <w:szCs w:val="32"/>
        </w:rPr>
        <w:t xml:space="preserve">-axis using </w:t>
      </w:r>
      <w:r w:rsidRPr="008E7207">
        <w:rPr>
          <w:rFonts w:ascii="Calibri" w:hAnsi="Calibri" w:cs="Calibri"/>
          <w:sz w:val="32"/>
          <w:szCs w:val="32"/>
        </w:rPr>
        <w:t>integration</w:t>
      </w: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L.O. </w:t>
      </w: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4.8 </w:t>
      </w:r>
      <w:r w:rsidRPr="008E7207">
        <w:rPr>
          <w:rFonts w:ascii="Calibri" w:hAnsi="Calibri" w:cs="Calibri"/>
          <w:sz w:val="32"/>
          <w:szCs w:val="32"/>
        </w:rPr>
        <w:t>Apply differentiation to solve simple r</w:t>
      </w:r>
      <w:r>
        <w:rPr>
          <w:rFonts w:ascii="Calibri" w:hAnsi="Calibri" w:cs="Calibri"/>
          <w:sz w:val="32"/>
          <w:szCs w:val="32"/>
        </w:rPr>
        <w:t xml:space="preserve">ates of change models to </w:t>
      </w:r>
      <w:r w:rsidRPr="008E7207">
        <w:rPr>
          <w:rFonts w:ascii="Calibri" w:hAnsi="Calibri" w:cs="Calibri"/>
          <w:sz w:val="32"/>
          <w:szCs w:val="32"/>
        </w:rPr>
        <w:t>include maximum and minimum</w:t>
      </w: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9B606F" w:rsidRPr="009B606F" w:rsidRDefault="009B606F" w:rsidP="008E72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9B606F">
        <w:rPr>
          <w:rFonts w:ascii="Calibri,Bold" w:hAnsi="Calibri,Bold" w:cs="Calibri,Bold"/>
          <w:b/>
          <w:bCs/>
          <w:sz w:val="32"/>
          <w:szCs w:val="32"/>
          <w:u w:val="single"/>
        </w:rPr>
        <w:t>Complex Numbers</w:t>
      </w: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L.O. </w:t>
      </w: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5.3 </w:t>
      </w:r>
      <w:r w:rsidRPr="008E7207">
        <w:rPr>
          <w:rFonts w:ascii="Calibri" w:hAnsi="Calibri" w:cs="Calibri"/>
          <w:sz w:val="32"/>
          <w:szCs w:val="32"/>
        </w:rPr>
        <w:t xml:space="preserve">Solve quadratic equations with complex roots </w:t>
      </w: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L.O. </w:t>
      </w: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5.4 </w:t>
      </w:r>
      <w:r w:rsidRPr="008E7207">
        <w:rPr>
          <w:rFonts w:ascii="Calibri" w:hAnsi="Calibri" w:cs="Calibri"/>
          <w:sz w:val="32"/>
          <w:szCs w:val="32"/>
        </w:rPr>
        <w:t>Perform mathematical functio</w:t>
      </w:r>
      <w:r>
        <w:rPr>
          <w:rFonts w:ascii="Calibri" w:hAnsi="Calibri" w:cs="Calibri"/>
          <w:sz w:val="32"/>
          <w:szCs w:val="32"/>
        </w:rPr>
        <w:t xml:space="preserve">ns on complex numbers including </w:t>
      </w:r>
      <w:r w:rsidRPr="008E7207">
        <w:rPr>
          <w:rFonts w:ascii="Calibri" w:hAnsi="Calibri" w:cs="Calibri"/>
          <w:sz w:val="32"/>
          <w:szCs w:val="32"/>
        </w:rPr>
        <w:t>addition, subtraction, multiplication</w:t>
      </w:r>
      <w:r>
        <w:rPr>
          <w:rFonts w:ascii="Calibri" w:hAnsi="Calibri" w:cs="Calibri"/>
          <w:sz w:val="32"/>
          <w:szCs w:val="32"/>
        </w:rPr>
        <w:t xml:space="preserve">, division, conjugate, modulus, </w:t>
      </w:r>
      <w:r w:rsidRPr="008E7207">
        <w:rPr>
          <w:rFonts w:ascii="Calibri" w:hAnsi="Calibri" w:cs="Calibri"/>
          <w:sz w:val="32"/>
          <w:szCs w:val="32"/>
        </w:rPr>
        <w:t xml:space="preserve">and plot on an </w:t>
      </w:r>
      <w:proofErr w:type="spellStart"/>
      <w:r w:rsidRPr="008E7207">
        <w:rPr>
          <w:rFonts w:ascii="Calibri" w:hAnsi="Calibri" w:cs="Calibri"/>
          <w:sz w:val="32"/>
          <w:szCs w:val="32"/>
        </w:rPr>
        <w:t>Argand</w:t>
      </w:r>
      <w:proofErr w:type="spellEnd"/>
      <w:r w:rsidRPr="008E7207">
        <w:rPr>
          <w:rFonts w:ascii="Calibri" w:hAnsi="Calibri" w:cs="Calibri"/>
          <w:sz w:val="32"/>
          <w:szCs w:val="32"/>
        </w:rPr>
        <w:t xml:space="preserve"> diagram</w:t>
      </w:r>
    </w:p>
    <w:p w:rsid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9B606F" w:rsidRPr="009B606F" w:rsidRDefault="009B606F" w:rsidP="008E72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9B606F">
        <w:rPr>
          <w:rFonts w:ascii="Calibri,Bold" w:hAnsi="Calibri,Bold" w:cs="Calibri,Bold"/>
          <w:b/>
          <w:bCs/>
          <w:sz w:val="32"/>
          <w:szCs w:val="32"/>
          <w:u w:val="single"/>
        </w:rPr>
        <w:t>Trigonometry</w:t>
      </w:r>
    </w:p>
    <w:p w:rsidR="008E7207" w:rsidRPr="008E7207" w:rsidRDefault="008E7207" w:rsidP="008E72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8E7207">
        <w:rPr>
          <w:rFonts w:ascii="Calibri,Bold" w:hAnsi="Calibri,Bold" w:cs="Calibri,Bold"/>
          <w:b/>
          <w:bCs/>
          <w:sz w:val="32"/>
          <w:szCs w:val="32"/>
        </w:rPr>
        <w:t xml:space="preserve">L.O. 6.3 </w:t>
      </w:r>
      <w:r w:rsidRPr="008E7207">
        <w:rPr>
          <w:rFonts w:ascii="Calibri" w:hAnsi="Calibri" w:cs="Calibri"/>
          <w:sz w:val="32"/>
          <w:szCs w:val="32"/>
        </w:rPr>
        <w:t xml:space="preserve">Solve practical, simple problems </w:t>
      </w:r>
      <w:r>
        <w:rPr>
          <w:rFonts w:ascii="Calibri" w:hAnsi="Calibri" w:cs="Calibri"/>
          <w:sz w:val="32"/>
          <w:szCs w:val="32"/>
        </w:rPr>
        <w:t xml:space="preserve">using appropriate trigonometric </w:t>
      </w:r>
      <w:r w:rsidRPr="008E7207">
        <w:rPr>
          <w:rFonts w:ascii="Calibri" w:hAnsi="Calibri" w:cs="Calibri"/>
          <w:sz w:val="32"/>
          <w:szCs w:val="32"/>
        </w:rPr>
        <w:t>formulae and terminology, includi</w:t>
      </w:r>
      <w:r>
        <w:rPr>
          <w:rFonts w:ascii="Calibri" w:hAnsi="Calibri" w:cs="Calibri"/>
          <w:sz w:val="32"/>
          <w:szCs w:val="32"/>
        </w:rPr>
        <w:t xml:space="preserve">ng the sine, cosine and tangent </w:t>
      </w:r>
      <w:r w:rsidRPr="008E7207">
        <w:rPr>
          <w:rFonts w:ascii="Calibri" w:hAnsi="Calibri" w:cs="Calibri"/>
          <w:sz w:val="32"/>
          <w:szCs w:val="32"/>
        </w:rPr>
        <w:t xml:space="preserve">ratios for right angled triangles, </w:t>
      </w:r>
      <w:r w:rsidRPr="009B606F">
        <w:rPr>
          <w:rFonts w:ascii="Calibri,Italic" w:hAnsi="Calibri,Italic" w:cs="Calibri,Italic"/>
          <w:iCs/>
          <w:sz w:val="32"/>
          <w:szCs w:val="32"/>
        </w:rPr>
        <w:t xml:space="preserve">area of </w:t>
      </w:r>
      <w:r w:rsidR="009B606F" w:rsidRPr="009B606F">
        <w:rPr>
          <w:rFonts w:ascii="Calibri,Italic" w:hAnsi="Calibri,Italic" w:cs="Calibri,Italic"/>
          <w:iCs/>
          <w:sz w:val="32"/>
          <w:szCs w:val="32"/>
        </w:rPr>
        <w:t>triangle</w:t>
      </w:r>
      <w:r w:rsidR="009B606F">
        <w:rPr>
          <w:rFonts w:ascii="Calibri,Italic" w:hAnsi="Calibri,Italic" w:cs="Calibri,Italic"/>
          <w:i/>
          <w:iCs/>
          <w:sz w:val="32"/>
          <w:szCs w:val="32"/>
        </w:rPr>
        <w:t>,</w:t>
      </w:r>
      <w:r w:rsidR="009B606F">
        <w:rPr>
          <w:rFonts w:ascii="Calibri" w:hAnsi="Calibri" w:cs="Calibri"/>
          <w:sz w:val="32"/>
          <w:szCs w:val="32"/>
        </w:rPr>
        <w:t xml:space="preserve"> Sine</w:t>
      </w:r>
      <w:r>
        <w:rPr>
          <w:rFonts w:ascii="Calibri" w:hAnsi="Calibri" w:cs="Calibri"/>
          <w:sz w:val="32"/>
          <w:szCs w:val="32"/>
        </w:rPr>
        <w:t xml:space="preserve"> </w:t>
      </w:r>
      <w:r w:rsidRPr="008E7207">
        <w:rPr>
          <w:rFonts w:ascii="Calibri" w:hAnsi="Calibri" w:cs="Calibri"/>
          <w:sz w:val="32"/>
          <w:szCs w:val="32"/>
        </w:rPr>
        <w:t>Rule, Cosine Rule</w:t>
      </w:r>
    </w:p>
    <w:sectPr w:rsidR="008E7207" w:rsidRPr="008E7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07"/>
    <w:rsid w:val="008E7207"/>
    <w:rsid w:val="009B606F"/>
    <w:rsid w:val="00CF7040"/>
    <w:rsid w:val="00D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FA82A-8DFE-4825-84B5-BF89DF1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5211FBE541B41A29FCBF6FB9020F1" ma:contentTypeVersion="11" ma:contentTypeDescription="Create a new document." ma:contentTypeScope="" ma:versionID="464293992aa114b9b363c23828c14905">
  <xsd:schema xmlns:xsd="http://www.w3.org/2001/XMLSchema" xmlns:xs="http://www.w3.org/2001/XMLSchema" xmlns:p="http://schemas.microsoft.com/office/2006/metadata/properties" xmlns:ns2="4bff3bca-1160-4d0b-965c-12ce15325cb3" xmlns:ns3="1c8171e9-aa9e-47aa-a972-d2bda9adc369" targetNamespace="http://schemas.microsoft.com/office/2006/metadata/properties" ma:root="true" ma:fieldsID="767e286792beab5ad4fc44b9dceb6515" ns2:_="" ns3:_="">
    <xsd:import namespace="4bff3bca-1160-4d0b-965c-12ce15325cb3"/>
    <xsd:import namespace="1c8171e9-aa9e-47aa-a972-d2bda9adc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f3bca-1160-4d0b-965c-12ce15325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171e9-aa9e-47aa-a972-d2bda9adc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E23F4-AD4E-4C91-AD53-E2C7ABEF75B4}"/>
</file>

<file path=customXml/itemProps2.xml><?xml version="1.0" encoding="utf-8"?>
<ds:datastoreItem xmlns:ds="http://schemas.openxmlformats.org/officeDocument/2006/customXml" ds:itemID="{2DA7D06E-BF8A-4791-BC0C-1A2875C66C1C}"/>
</file>

<file path=customXml/itemProps3.xml><?xml version="1.0" encoding="utf-8"?>
<ds:datastoreItem xmlns:ds="http://schemas.openxmlformats.org/officeDocument/2006/customXml" ds:itemID="{EF2F0596-F634-4028-A270-4C0421D5A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Byrne</dc:creator>
  <cp:keywords/>
  <dc:description/>
  <cp:lastModifiedBy>Dorothy Byrne</cp:lastModifiedBy>
  <cp:revision>2</cp:revision>
  <dcterms:created xsi:type="dcterms:W3CDTF">2020-02-25T09:29:00Z</dcterms:created>
  <dcterms:modified xsi:type="dcterms:W3CDTF">2020-02-25T09:29:00Z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0x010100BD15211FBE541B41A29FCBF6FB9020F1</vt:lpwstr>
  </property>
</Properties>
</file>